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678F4" w:rsidTr="00D95C3C">
        <w:tc>
          <w:tcPr>
            <w:tcW w:w="9209" w:type="dxa"/>
            <w:gridSpan w:val="4"/>
          </w:tcPr>
          <w:p w:rsidR="00F678F4" w:rsidRDefault="00F678F4" w:rsidP="009E6C03">
            <w:pPr>
              <w:tabs>
                <w:tab w:val="left" w:pos="2377"/>
              </w:tabs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>Continuing Statutory Service  (Proposed Base Budget Reduction Targets)</w:t>
            </w:r>
            <w:r>
              <w:rPr>
                <w:b/>
                <w:sz w:val="20"/>
                <w:szCs w:val="20"/>
              </w:rPr>
              <w:t xml:space="preserve"> – Template 2</w:t>
            </w:r>
          </w:p>
          <w:p w:rsidR="00F678F4" w:rsidRPr="00B25405" w:rsidRDefault="00E63C37" w:rsidP="00D95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033</w:t>
            </w:r>
          </w:p>
        </w:tc>
      </w:tr>
      <w:tr w:rsidR="00F678F4" w:rsidTr="00D95C3C">
        <w:tc>
          <w:tcPr>
            <w:tcW w:w="3256" w:type="dxa"/>
            <w:tcBorders>
              <w:bottom w:val="single" w:sz="4" w:space="0" w:color="auto"/>
            </w:tcBorders>
          </w:tcPr>
          <w:p w:rsidR="00F678F4" w:rsidRDefault="00F678F4" w:rsidP="00D95C3C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>Service name</w:t>
            </w:r>
          </w:p>
          <w:p w:rsidR="0016361D" w:rsidRPr="00192C3B" w:rsidRDefault="0016361D" w:rsidP="00D95C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WP&amp;EH PH PUBLIC HEALTH GENERAL</w:t>
            </w:r>
            <w:r w:rsidR="0029727B">
              <w:rPr>
                <w:rFonts w:ascii="Calibri" w:hAnsi="Calibri"/>
                <w:color w:val="000000"/>
              </w:rPr>
              <w:t xml:space="preserve"> (BBR 099)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  <w:r w:rsidRPr="00DB181C">
              <w:rPr>
                <w:sz w:val="20"/>
                <w:szCs w:val="20"/>
              </w:rPr>
              <w:t>Service description</w:t>
            </w:r>
            <w:r w:rsidR="00DB181C">
              <w:rPr>
                <w:sz w:val="20"/>
                <w:szCs w:val="20"/>
              </w:rPr>
              <w:t xml:space="preserve"> – please see over</w:t>
            </w:r>
            <w:r w:rsidRPr="00DB181C">
              <w:rPr>
                <w:sz w:val="20"/>
                <w:szCs w:val="20"/>
              </w:rPr>
              <w:br/>
            </w:r>
          </w:p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</w:tr>
      <w:tr w:rsidR="00F678F4" w:rsidTr="00D95C3C">
        <w:tc>
          <w:tcPr>
            <w:tcW w:w="3256" w:type="dxa"/>
            <w:tcBorders>
              <w:bottom w:val="nil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F678F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678F4" w:rsidRPr="00B25405" w:rsidRDefault="00F678F4" w:rsidP="00D95C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678F4" w:rsidRPr="00084304" w:rsidRDefault="00F678F4" w:rsidP="00D95C3C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354594" w:rsidTr="00D95C3C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354594" w:rsidRPr="004D588F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54594" w:rsidRPr="00F32F81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-8.036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54594" w:rsidRPr="00F32F81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-7.840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354594" w:rsidRPr="00F32F81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-7.842</w:t>
            </w:r>
          </w:p>
        </w:tc>
      </w:tr>
      <w:tr w:rsidR="00354594" w:rsidTr="00D95C3C">
        <w:tc>
          <w:tcPr>
            <w:tcW w:w="3256" w:type="dxa"/>
            <w:shd w:val="clear" w:color="auto" w:fill="auto"/>
          </w:tcPr>
          <w:p w:rsidR="00354594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354594" w:rsidRPr="00F32F81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-3.464</w:t>
            </w:r>
          </w:p>
        </w:tc>
        <w:tc>
          <w:tcPr>
            <w:tcW w:w="1843" w:type="dxa"/>
            <w:shd w:val="clear" w:color="auto" w:fill="auto"/>
          </w:tcPr>
          <w:p w:rsidR="00354594" w:rsidRPr="00F32F81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-7.064</w:t>
            </w:r>
          </w:p>
        </w:tc>
        <w:tc>
          <w:tcPr>
            <w:tcW w:w="2126" w:type="dxa"/>
            <w:shd w:val="clear" w:color="auto" w:fill="auto"/>
          </w:tcPr>
          <w:p w:rsidR="00354594" w:rsidRPr="00F32F81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-8.364</w:t>
            </w:r>
          </w:p>
        </w:tc>
      </w:tr>
      <w:tr w:rsidR="00354594" w:rsidTr="00D95C3C">
        <w:tc>
          <w:tcPr>
            <w:tcW w:w="3256" w:type="dxa"/>
          </w:tcPr>
          <w:p w:rsidR="00354594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354594" w:rsidRDefault="00354594" w:rsidP="00354594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-11.500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-14.904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-16.206</w:t>
            </w:r>
          </w:p>
        </w:tc>
      </w:tr>
      <w:tr w:rsidR="00354594" w:rsidTr="00D95C3C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54594" w:rsidRPr="001774BD" w:rsidRDefault="00354594" w:rsidP="00354594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</w:tr>
      <w:tr w:rsidR="00354594" w:rsidTr="002F3469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354594" w:rsidRPr="00E43B74" w:rsidRDefault="00354594" w:rsidP="00354594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4.417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</w:tr>
      <w:tr w:rsidR="00354594" w:rsidTr="00D95C3C">
        <w:tc>
          <w:tcPr>
            <w:tcW w:w="3256" w:type="dxa"/>
            <w:tcBorders>
              <w:right w:val="single" w:sz="4" w:space="0" w:color="auto"/>
            </w:tcBorders>
          </w:tcPr>
          <w:p w:rsidR="00354594" w:rsidRPr="00EA1D7C" w:rsidRDefault="00354594" w:rsidP="00354594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54594" w:rsidTr="00D95C3C">
        <w:tc>
          <w:tcPr>
            <w:tcW w:w="3256" w:type="dxa"/>
            <w:tcBorders>
              <w:right w:val="single" w:sz="4" w:space="0" w:color="auto"/>
            </w:tcBorders>
          </w:tcPr>
          <w:p w:rsidR="00354594" w:rsidRPr="00EA1D7C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54594" w:rsidTr="00D95C3C">
        <w:tc>
          <w:tcPr>
            <w:tcW w:w="3256" w:type="dxa"/>
            <w:shd w:val="clear" w:color="auto" w:fill="auto"/>
          </w:tcPr>
          <w:p w:rsidR="00354594" w:rsidRPr="004D588F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354594" w:rsidRPr="00C844FA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354594" w:rsidRPr="00C844FA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354594" w:rsidRPr="00C844FA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54594" w:rsidTr="00D95C3C">
        <w:tc>
          <w:tcPr>
            <w:tcW w:w="3256" w:type="dxa"/>
            <w:shd w:val="clear" w:color="auto" w:fill="auto"/>
          </w:tcPr>
          <w:p w:rsidR="00354594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354594" w:rsidRPr="00C844FA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4.000</w:t>
            </w:r>
          </w:p>
        </w:tc>
        <w:tc>
          <w:tcPr>
            <w:tcW w:w="1843" w:type="dxa"/>
            <w:shd w:val="clear" w:color="auto" w:fill="auto"/>
          </w:tcPr>
          <w:p w:rsidR="00354594" w:rsidRPr="00C844FA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4.000</w:t>
            </w:r>
          </w:p>
        </w:tc>
        <w:tc>
          <w:tcPr>
            <w:tcW w:w="2126" w:type="dxa"/>
            <w:shd w:val="clear" w:color="auto" w:fill="auto"/>
          </w:tcPr>
          <w:p w:rsidR="00354594" w:rsidRPr="00C844FA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4.000</w:t>
            </w:r>
          </w:p>
        </w:tc>
      </w:tr>
      <w:tr w:rsidR="00354594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4594" w:rsidRPr="00EA1D7C" w:rsidRDefault="00354594" w:rsidP="003545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4594" w:rsidRPr="00F32F81" w:rsidRDefault="00354594" w:rsidP="00354594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-3.083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4594" w:rsidRPr="00F32F81" w:rsidRDefault="00354594" w:rsidP="00354594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-10.904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54594" w:rsidRPr="00F32F81" w:rsidRDefault="00354594" w:rsidP="00354594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-12.206</w:t>
            </w:r>
          </w:p>
        </w:tc>
      </w:tr>
      <w:tr w:rsidR="00354594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354594" w:rsidRPr="00F26FCF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-0.818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-3.428</w:t>
            </w:r>
          </w:p>
        </w:tc>
      </w:tr>
      <w:tr w:rsidR="00354594" w:rsidTr="00D95C3C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54594" w:rsidRPr="00F26FCF" w:rsidRDefault="00354594" w:rsidP="00354594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54594" w:rsidRPr="00F32F81" w:rsidRDefault="00354594" w:rsidP="00354594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-3.083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54594" w:rsidRPr="00F32F81" w:rsidRDefault="00354594" w:rsidP="00354594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-11.722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354594" w:rsidRPr="00F32F81" w:rsidRDefault="00354594" w:rsidP="00354594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-15.634</w:t>
            </w:r>
          </w:p>
        </w:tc>
      </w:tr>
      <w:tr w:rsidR="00354594" w:rsidTr="00D95C3C">
        <w:tc>
          <w:tcPr>
            <w:tcW w:w="3256" w:type="dxa"/>
            <w:shd w:val="clear" w:color="auto" w:fill="auto"/>
          </w:tcPr>
          <w:p w:rsidR="00354594" w:rsidRPr="00B25405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FA323F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354594" w:rsidRPr="00B25405" w:rsidRDefault="00354594" w:rsidP="00354594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354594" w:rsidTr="00D95C3C">
        <w:tc>
          <w:tcPr>
            <w:tcW w:w="3256" w:type="dxa"/>
          </w:tcPr>
          <w:p w:rsidR="00354594" w:rsidRDefault="00354594" w:rsidP="00354594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354594" w:rsidRPr="00B25405" w:rsidRDefault="00354594" w:rsidP="0035459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354594" w:rsidRDefault="00354594" w:rsidP="0035459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>Discontinuing the funding</w:t>
            </w:r>
            <w:r>
              <w:rPr>
                <w:sz w:val="20"/>
                <w:szCs w:val="20"/>
              </w:rPr>
              <w:t xml:space="preserve"> of the services listed in the T</w:t>
            </w:r>
            <w:r w:rsidRPr="00FC3EB4">
              <w:rPr>
                <w:sz w:val="20"/>
                <w:szCs w:val="20"/>
              </w:rPr>
              <w:t xml:space="preserve">able 1 below. 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E732B">
              <w:rPr>
                <w:sz w:val="20"/>
                <w:szCs w:val="20"/>
              </w:rPr>
              <w:t xml:space="preserve">Achieving further efficiencies through redesign and re-procurement of services listed </w:t>
            </w:r>
            <w:r>
              <w:rPr>
                <w:sz w:val="20"/>
                <w:szCs w:val="20"/>
              </w:rPr>
              <w:t>below.</w:t>
            </w:r>
          </w:p>
          <w:p w:rsidR="00354594" w:rsidRPr="00AE732B" w:rsidRDefault="00354594" w:rsidP="00354594">
            <w:pPr>
              <w:pStyle w:val="ListParagraph"/>
              <w:rPr>
                <w:sz w:val="20"/>
                <w:szCs w:val="20"/>
              </w:rPr>
            </w:pPr>
          </w:p>
          <w:p w:rsidR="00354594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1. List of services where the funding will be discontinued </w:t>
            </w:r>
          </w:p>
          <w:tbl>
            <w:tblPr>
              <w:tblStyle w:val="TableGrid"/>
              <w:tblW w:w="6124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2268"/>
              <w:gridCol w:w="2268"/>
            </w:tblGrid>
            <w:tr w:rsidR="00354594" w:rsidTr="00392D8B">
              <w:tc>
                <w:tcPr>
                  <w:tcW w:w="1588" w:type="dxa"/>
                </w:tcPr>
                <w:p w:rsidR="00354594" w:rsidRDefault="00354594" w:rsidP="00354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BTLS</w:t>
                  </w:r>
                </w:p>
              </w:tc>
              <w:tc>
                <w:tcPr>
                  <w:tcW w:w="2268" w:type="dxa"/>
                </w:tcPr>
                <w:p w:rsidR="00354594" w:rsidRDefault="00354594" w:rsidP="00354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Decommission current contract </w:t>
                  </w:r>
                </w:p>
              </w:tc>
              <w:tc>
                <w:tcPr>
                  <w:tcW w:w="2268" w:type="dxa"/>
                </w:tcPr>
                <w:p w:rsidR="00354594" w:rsidRDefault="00354594" w:rsidP="00354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£0.110m saving</w:t>
                  </w:r>
                </w:p>
              </w:tc>
            </w:tr>
            <w:tr w:rsidR="00354594" w:rsidTr="00392D8B">
              <w:tc>
                <w:tcPr>
                  <w:tcW w:w="1588" w:type="dxa"/>
                </w:tcPr>
                <w:p w:rsidR="00354594" w:rsidRDefault="00354594" w:rsidP="00354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Lancs Police Community Support Officers</w:t>
                  </w:r>
                </w:p>
              </w:tc>
              <w:tc>
                <w:tcPr>
                  <w:tcW w:w="2268" w:type="dxa"/>
                </w:tcPr>
                <w:p w:rsidR="00354594" w:rsidRDefault="00354594" w:rsidP="00354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Decommission current contract </w:t>
                  </w:r>
                </w:p>
              </w:tc>
              <w:tc>
                <w:tcPr>
                  <w:tcW w:w="2268" w:type="dxa"/>
                </w:tcPr>
                <w:p w:rsidR="00354594" w:rsidRDefault="00354594" w:rsidP="0035459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£0.016m saving</w:t>
                  </w:r>
                </w:p>
              </w:tc>
            </w:tr>
          </w:tbl>
          <w:p w:rsidR="00354594" w:rsidRDefault="00354594" w:rsidP="00354594">
            <w:pPr>
              <w:rPr>
                <w:sz w:val="20"/>
                <w:szCs w:val="20"/>
              </w:rPr>
            </w:pPr>
          </w:p>
          <w:p w:rsidR="00354594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</w:t>
            </w:r>
            <w:r w:rsidRPr="00FC3EB4">
              <w:rPr>
                <w:sz w:val="20"/>
                <w:szCs w:val="20"/>
              </w:rPr>
              <w:t>List of services that will be redesigned or re</w:t>
            </w:r>
            <w:r>
              <w:rPr>
                <w:sz w:val="20"/>
                <w:szCs w:val="20"/>
              </w:rPr>
              <w:t>-</w:t>
            </w:r>
            <w:r w:rsidRPr="00FC3EB4">
              <w:rPr>
                <w:sz w:val="20"/>
                <w:szCs w:val="20"/>
              </w:rPr>
              <w:t>procured</w:t>
            </w:r>
            <w:r>
              <w:rPr>
                <w:sz w:val="20"/>
                <w:szCs w:val="20"/>
              </w:rPr>
              <w:t>.</w:t>
            </w:r>
          </w:p>
          <w:p w:rsidR="00354594" w:rsidRDefault="00354594" w:rsidP="00354594">
            <w:pPr>
              <w:rPr>
                <w:sz w:val="20"/>
                <w:szCs w:val="20"/>
              </w:rPr>
            </w:pPr>
          </w:p>
          <w:p w:rsidR="00354594" w:rsidRDefault="00354594" w:rsidP="00354594">
            <w:pPr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 xml:space="preserve">While individual financial contributions will be discontinued, the activity will be absorbed through </w:t>
            </w:r>
            <w:r>
              <w:rPr>
                <w:sz w:val="20"/>
                <w:szCs w:val="20"/>
              </w:rPr>
              <w:t>either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 xml:space="preserve">the mainstream wellbeing, prevention and early help offer </w:t>
            </w:r>
          </w:p>
          <w:p w:rsidR="00354594" w:rsidRPr="00FC3EB4" w:rsidRDefault="00354594" w:rsidP="00354594">
            <w:pPr>
              <w:pStyle w:val="ListParagraph"/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 xml:space="preserve">or 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 xml:space="preserve">through the </w:t>
            </w:r>
            <w:r>
              <w:rPr>
                <w:sz w:val="20"/>
                <w:szCs w:val="20"/>
              </w:rPr>
              <w:t>Prevention and Early Help F</w:t>
            </w:r>
            <w:r w:rsidRPr="00FC3EB4">
              <w:rPr>
                <w:sz w:val="20"/>
                <w:szCs w:val="20"/>
              </w:rPr>
              <w:t>und so that some level of service can be maintained to our residents</w:t>
            </w:r>
          </w:p>
          <w:p w:rsidR="00354594" w:rsidRPr="00FC3EB4" w:rsidRDefault="00354594" w:rsidP="00354594">
            <w:pPr>
              <w:pStyle w:val="ListParagraph"/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 xml:space="preserve"> or 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C3EB4">
              <w:rPr>
                <w:sz w:val="20"/>
                <w:szCs w:val="20"/>
              </w:rPr>
              <w:t>re design and re procure externally commissioned contracts to achieve additional efficiencies</w:t>
            </w:r>
            <w:r>
              <w:rPr>
                <w:sz w:val="20"/>
                <w:szCs w:val="20"/>
              </w:rPr>
              <w:br/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Social Care £0.075m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advisors £0.060m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Prescribing £0.127m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 Misuse £0.244m saving</w:t>
            </w:r>
          </w:p>
          <w:p w:rsidR="00354594" w:rsidRPr="003B6C06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Resilience in Communities (BRIC) £0.200m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 Control £0.341m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B6C06">
              <w:rPr>
                <w:sz w:val="20"/>
                <w:szCs w:val="20"/>
              </w:rPr>
              <w:t xml:space="preserve">Healthy Lifestyles </w:t>
            </w:r>
            <w:r>
              <w:rPr>
                <w:sz w:val="20"/>
                <w:szCs w:val="20"/>
              </w:rPr>
              <w:t>£1.336</w:t>
            </w:r>
            <w:r w:rsidRPr="003B6C06">
              <w:rPr>
                <w:sz w:val="20"/>
                <w:szCs w:val="20"/>
              </w:rPr>
              <w:t>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B6C06">
              <w:rPr>
                <w:sz w:val="20"/>
                <w:szCs w:val="20"/>
              </w:rPr>
              <w:t>CYP</w:t>
            </w:r>
            <w:r>
              <w:rPr>
                <w:sz w:val="20"/>
                <w:szCs w:val="20"/>
              </w:rPr>
              <w:t xml:space="preserve"> </w:t>
            </w:r>
            <w:r w:rsidRPr="003B6C06">
              <w:rPr>
                <w:sz w:val="20"/>
                <w:szCs w:val="20"/>
              </w:rPr>
              <w:t>Breastfeeding accredited training and peer support</w:t>
            </w:r>
            <w:r>
              <w:rPr>
                <w:sz w:val="20"/>
                <w:szCs w:val="20"/>
              </w:rPr>
              <w:t xml:space="preserve"> £0.250m saving 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Replacement of the currently procured service with a partnership delivery model, with the Lancashire Fire and </w:t>
            </w:r>
            <w:r>
              <w:rPr>
                <w:sz w:val="20"/>
                <w:szCs w:val="20"/>
              </w:rPr>
              <w:lastRenderedPageBreak/>
              <w:t>Rescue Service, providing a child accident prevention programme.  £0.200m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&amp; Families Partnership  £0.300m saving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E732B">
              <w:rPr>
                <w:sz w:val="20"/>
                <w:szCs w:val="20"/>
              </w:rPr>
              <w:t>Dental Public Health –Epidemiology survey &amp; improvement of oral health £0.145m saving</w:t>
            </w:r>
          </w:p>
          <w:p w:rsidR="00354594" w:rsidRPr="00AE732B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savings £3.40</w:t>
            </w:r>
            <w:r w:rsidRPr="00AE732B">
              <w:rPr>
                <w:sz w:val="20"/>
                <w:szCs w:val="20"/>
              </w:rPr>
              <w:t>4m</w:t>
            </w:r>
          </w:p>
        </w:tc>
      </w:tr>
      <w:tr w:rsidR="00354594" w:rsidTr="00D95C3C">
        <w:tc>
          <w:tcPr>
            <w:tcW w:w="3256" w:type="dxa"/>
          </w:tcPr>
          <w:p w:rsidR="00354594" w:rsidRPr="0066742C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Impact on service</w:t>
            </w:r>
          </w:p>
        </w:tc>
        <w:tc>
          <w:tcPr>
            <w:tcW w:w="5953" w:type="dxa"/>
            <w:gridSpan w:val="3"/>
          </w:tcPr>
          <w:p w:rsidR="00354594" w:rsidRPr="000A1519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e</w:t>
            </w:r>
            <w:r w:rsidRPr="000A1519">
              <w:rPr>
                <w:sz w:val="20"/>
                <w:szCs w:val="20"/>
              </w:rPr>
              <w:t xml:space="preserve">scalation of </w:t>
            </w:r>
            <w:r>
              <w:rPr>
                <w:sz w:val="20"/>
                <w:szCs w:val="20"/>
              </w:rPr>
              <w:t xml:space="preserve">individual and </w:t>
            </w:r>
            <w:r w:rsidRPr="000A1519">
              <w:rPr>
                <w:sz w:val="20"/>
                <w:szCs w:val="20"/>
              </w:rPr>
              <w:t xml:space="preserve">family needs </w:t>
            </w:r>
          </w:p>
          <w:p w:rsidR="00354594" w:rsidRPr="000A1519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1519">
              <w:rPr>
                <w:sz w:val="20"/>
                <w:szCs w:val="20"/>
              </w:rPr>
              <w:t>Potential impact on child</w:t>
            </w:r>
            <w:r>
              <w:rPr>
                <w:sz w:val="20"/>
                <w:szCs w:val="20"/>
              </w:rPr>
              <w:t>ren and young people's</w:t>
            </w:r>
            <w:r w:rsidRPr="000A1519">
              <w:rPr>
                <w:sz w:val="20"/>
                <w:szCs w:val="20"/>
              </w:rPr>
              <w:t xml:space="preserve"> development </w:t>
            </w:r>
          </w:p>
          <w:p w:rsidR="00354594" w:rsidRPr="000A1519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of s</w:t>
            </w:r>
            <w:r w:rsidRPr="006C2E06">
              <w:rPr>
                <w:sz w:val="20"/>
                <w:szCs w:val="20"/>
              </w:rPr>
              <w:t>afeguarding health needs not</w:t>
            </w:r>
            <w:r>
              <w:rPr>
                <w:sz w:val="20"/>
                <w:szCs w:val="20"/>
              </w:rPr>
              <w:t xml:space="preserve"> being</w:t>
            </w:r>
            <w:r w:rsidRPr="006C2E06">
              <w:rPr>
                <w:sz w:val="20"/>
                <w:szCs w:val="20"/>
              </w:rPr>
              <w:t xml:space="preserve"> identified or addressed </w:t>
            </w:r>
          </w:p>
          <w:p w:rsidR="00354594" w:rsidRPr="006C2E06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i</w:t>
            </w:r>
            <w:r w:rsidRPr="006C2E06">
              <w:rPr>
                <w:sz w:val="20"/>
                <w:szCs w:val="20"/>
              </w:rPr>
              <w:t>ncrease in hospital admissions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of  </w:t>
            </w:r>
            <w:r w:rsidRPr="000A1519">
              <w:rPr>
                <w:sz w:val="20"/>
                <w:szCs w:val="20"/>
              </w:rPr>
              <w:t>H</w:t>
            </w:r>
            <w:r w:rsidRPr="006C2E06">
              <w:rPr>
                <w:sz w:val="20"/>
                <w:szCs w:val="20"/>
              </w:rPr>
              <w:t xml:space="preserve">ealthy lifestyles </w:t>
            </w:r>
            <w:r w:rsidRPr="000A1519">
              <w:rPr>
                <w:sz w:val="20"/>
                <w:szCs w:val="20"/>
              </w:rPr>
              <w:t xml:space="preserve">prevention opportunities </w:t>
            </w:r>
            <w:r>
              <w:rPr>
                <w:sz w:val="20"/>
                <w:szCs w:val="20"/>
              </w:rPr>
              <w:t>being</w:t>
            </w:r>
            <w:r w:rsidRPr="000A1519">
              <w:rPr>
                <w:sz w:val="20"/>
                <w:szCs w:val="20"/>
              </w:rPr>
              <w:t xml:space="preserve"> missed</w:t>
            </w:r>
            <w:r w:rsidRPr="006C2E06">
              <w:rPr>
                <w:sz w:val="20"/>
                <w:szCs w:val="20"/>
              </w:rPr>
              <w:t xml:space="preserve"> 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7136">
              <w:rPr>
                <w:sz w:val="20"/>
                <w:szCs w:val="20"/>
              </w:rPr>
              <w:t>Possible negative effect on improving health outcomes with a direct impact on the populations health</w:t>
            </w:r>
          </w:p>
          <w:p w:rsidR="00354594" w:rsidRPr="000C7136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C7136">
              <w:rPr>
                <w:sz w:val="20"/>
                <w:szCs w:val="20"/>
              </w:rPr>
              <w:t>Possible increase</w:t>
            </w:r>
            <w:r>
              <w:rPr>
                <w:sz w:val="20"/>
                <w:szCs w:val="20"/>
              </w:rPr>
              <w:t>d</w:t>
            </w:r>
            <w:r w:rsidRPr="000C7136">
              <w:rPr>
                <w:sz w:val="20"/>
                <w:szCs w:val="20"/>
              </w:rPr>
              <w:t xml:space="preserve"> demand on service</w:t>
            </w:r>
            <w:r>
              <w:rPr>
                <w:sz w:val="20"/>
                <w:szCs w:val="20"/>
              </w:rPr>
              <w:t>s</w:t>
            </w:r>
            <w:r w:rsidRPr="000C7136">
              <w:rPr>
                <w:sz w:val="20"/>
                <w:szCs w:val="20"/>
              </w:rPr>
              <w:t xml:space="preserve"> as a result of changing from one upfront contract payment to tariff payment based on individual attendance i.e. Health Checks and Sexual Health</w:t>
            </w:r>
          </w:p>
          <w:p w:rsidR="00354594" w:rsidRPr="00CA2B52" w:rsidRDefault="00354594" w:rsidP="00354594">
            <w:pPr>
              <w:rPr>
                <w:sz w:val="20"/>
                <w:szCs w:val="20"/>
              </w:rPr>
            </w:pPr>
          </w:p>
        </w:tc>
      </w:tr>
      <w:tr w:rsidR="00354594" w:rsidTr="00D95C3C">
        <w:tc>
          <w:tcPr>
            <w:tcW w:w="3256" w:type="dxa"/>
          </w:tcPr>
          <w:p w:rsidR="00354594" w:rsidRPr="00B25405" w:rsidRDefault="00354594" w:rsidP="00354594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Undertake appropriate consultations/inform service users and stakeholders of proposed redesign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discussions with partner agencies to develop and implement revised service specification for those services being redesigned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allocations to be targeted on the most vulnerable based on assessed levels of need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current re procurement schedules by April 2016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market testing and develop action plan to stimulate the market to enable providers to meet the requirement of the new service offer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action plan for new service implementation</w:t>
            </w:r>
          </w:p>
          <w:p w:rsidR="00354594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 notice on all providers where contracts are to cease</w:t>
            </w:r>
          </w:p>
          <w:p w:rsidR="00354594" w:rsidRPr="006C2E06" w:rsidRDefault="00354594" w:rsidP="0035459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E06">
              <w:rPr>
                <w:sz w:val="20"/>
                <w:szCs w:val="20"/>
              </w:rPr>
              <w:t xml:space="preserve">Alignment with wider Wellbeing, Prevention </w:t>
            </w:r>
            <w:r>
              <w:rPr>
                <w:sz w:val="20"/>
                <w:szCs w:val="20"/>
              </w:rPr>
              <w:t>&amp; Early Help redesign</w:t>
            </w:r>
          </w:p>
          <w:p w:rsidR="00354594" w:rsidRPr="00084304" w:rsidRDefault="00354594" w:rsidP="00354594">
            <w:pPr>
              <w:rPr>
                <w:sz w:val="20"/>
                <w:szCs w:val="20"/>
              </w:rPr>
            </w:pPr>
          </w:p>
        </w:tc>
      </w:tr>
      <w:tr w:rsidR="00354594" w:rsidTr="00D95C3C">
        <w:tc>
          <w:tcPr>
            <w:tcW w:w="3256" w:type="dxa"/>
          </w:tcPr>
          <w:p w:rsidR="00354594" w:rsidRPr="00B25405" w:rsidRDefault="00354594" w:rsidP="00354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354594" w:rsidRDefault="002D6A97" w:rsidP="00354594">
            <w:pPr>
              <w:rPr>
                <w:sz w:val="20"/>
                <w:szCs w:val="20"/>
              </w:rPr>
            </w:pPr>
            <w:hyperlink r:id="rId5" w:history="1">
              <w:r w:rsidRPr="002D6A97">
                <w:rPr>
                  <w:color w:val="0563C1"/>
                  <w:sz w:val="20"/>
                  <w:szCs w:val="20"/>
                  <w:u w:val="single"/>
                </w:rPr>
                <w:t>Click here to view document</w:t>
              </w:r>
            </w:hyperlink>
          </w:p>
          <w:p w:rsidR="002D6A97" w:rsidRPr="008039DA" w:rsidRDefault="002D6A97" w:rsidP="0035459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35E8A" w:rsidRDefault="00835E8A" w:rsidP="002553A1"/>
    <w:p w:rsidR="00B67723" w:rsidRDefault="00B67723" w:rsidP="002553A1">
      <w:pPr>
        <w:rPr>
          <w:rFonts w:cs="Arial"/>
          <w:b/>
          <w:color w:val="000000" w:themeColor="text1"/>
          <w:sz w:val="20"/>
          <w:szCs w:val="20"/>
        </w:rPr>
      </w:pPr>
    </w:p>
    <w:p w:rsidR="002553A1" w:rsidRPr="00DB181C" w:rsidRDefault="002553A1" w:rsidP="002553A1">
      <w:pPr>
        <w:rPr>
          <w:rFonts w:cs="Arial"/>
          <w:b/>
          <w:color w:val="000000" w:themeColor="text1"/>
          <w:sz w:val="20"/>
          <w:szCs w:val="20"/>
        </w:rPr>
      </w:pPr>
      <w:r w:rsidRPr="00DB181C">
        <w:rPr>
          <w:rFonts w:cs="Arial"/>
          <w:b/>
          <w:color w:val="000000" w:themeColor="text1"/>
          <w:sz w:val="20"/>
          <w:szCs w:val="20"/>
        </w:rPr>
        <w:t>What does this service deliver?</w:t>
      </w:r>
    </w:p>
    <w:p w:rsidR="002553A1" w:rsidRPr="00DB181C" w:rsidRDefault="002553A1" w:rsidP="002553A1">
      <w:pPr>
        <w:rPr>
          <w:rFonts w:cs="Arial"/>
          <w:color w:val="000000" w:themeColor="text1"/>
          <w:sz w:val="20"/>
          <w:szCs w:val="20"/>
        </w:rPr>
      </w:pPr>
      <w:r w:rsidRPr="00DB181C">
        <w:rPr>
          <w:rFonts w:cs="Arial"/>
          <w:color w:val="000000" w:themeColor="text1"/>
          <w:sz w:val="20"/>
          <w:szCs w:val="20"/>
        </w:rPr>
        <w:t xml:space="preserve">The budget lines under this heading refer to the delivery of the following functions/services: 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3681"/>
        <w:gridCol w:w="6242"/>
      </w:tblGrid>
      <w:tr w:rsidR="002553A1" w:rsidRPr="00DB181C" w:rsidTr="006C2E06">
        <w:tc>
          <w:tcPr>
            <w:tcW w:w="3681" w:type="dxa"/>
          </w:tcPr>
          <w:p w:rsidR="002553A1" w:rsidRPr="00DB181C" w:rsidRDefault="002553A1" w:rsidP="007E62E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181C">
              <w:rPr>
                <w:rFonts w:cs="Arial"/>
                <w:b/>
                <w:color w:val="000000" w:themeColor="text1"/>
                <w:sz w:val="20"/>
                <w:szCs w:val="20"/>
              </w:rPr>
              <w:t>Public Health General WPEHS</w:t>
            </w:r>
          </w:p>
        </w:tc>
        <w:tc>
          <w:tcPr>
            <w:tcW w:w="6242" w:type="dxa"/>
          </w:tcPr>
          <w:p w:rsidR="002553A1" w:rsidRPr="00DB181C" w:rsidRDefault="002553A1" w:rsidP="007E62E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DB181C">
              <w:rPr>
                <w:rFonts w:cs="Arial"/>
                <w:b/>
                <w:color w:val="000000" w:themeColor="text1"/>
                <w:sz w:val="20"/>
                <w:szCs w:val="20"/>
              </w:rPr>
              <w:t>Delivery</w:t>
            </w:r>
          </w:p>
        </w:tc>
      </w:tr>
      <w:tr w:rsidR="00E56AB3" w:rsidRPr="0009794A" w:rsidTr="006C2E06">
        <w:tc>
          <w:tcPr>
            <w:tcW w:w="3681" w:type="dxa"/>
          </w:tcPr>
          <w:p w:rsidR="00E56AB3" w:rsidRPr="0009794A" w:rsidRDefault="00E56AB3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BTLS</w:t>
            </w:r>
          </w:p>
        </w:tc>
        <w:tc>
          <w:tcPr>
            <w:tcW w:w="6242" w:type="dxa"/>
          </w:tcPr>
          <w:p w:rsidR="00E56AB3" w:rsidRPr="0009794A" w:rsidRDefault="00E56AB3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Project support to </w:t>
            </w:r>
            <w:r w:rsidR="00F4174F">
              <w:rPr>
                <w:rFonts w:cs="Arial"/>
                <w:color w:val="000000" w:themeColor="text1"/>
                <w:sz w:val="20"/>
                <w:szCs w:val="20"/>
              </w:rPr>
              <w:t xml:space="preserve">discharge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Public Health </w:t>
            </w:r>
            <w:r w:rsidR="00F4174F">
              <w:rPr>
                <w:rFonts w:cs="Arial"/>
                <w:color w:val="000000" w:themeColor="text1"/>
                <w:sz w:val="20"/>
                <w:szCs w:val="20"/>
              </w:rPr>
              <w:t>responsibility</w:t>
            </w:r>
          </w:p>
        </w:tc>
      </w:tr>
      <w:tr w:rsidR="00B23D02" w:rsidRPr="0009794A" w:rsidTr="006C2E06">
        <w:tc>
          <w:tcPr>
            <w:tcW w:w="3681" w:type="dxa"/>
          </w:tcPr>
          <w:p w:rsidR="00B23D02" w:rsidRPr="0009794A" w:rsidRDefault="00E56AB3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Building resilience in the community (BRIC)</w:t>
            </w:r>
          </w:p>
        </w:tc>
        <w:tc>
          <w:tcPr>
            <w:tcW w:w="6242" w:type="dxa"/>
          </w:tcPr>
          <w:p w:rsidR="00B23D02" w:rsidRPr="0009794A" w:rsidRDefault="00E56AB3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Training and employment opportunities for those leaving rehab</w:t>
            </w:r>
          </w:p>
        </w:tc>
      </w:tr>
      <w:tr w:rsidR="00B23D02" w:rsidRPr="004C3DD1" w:rsidTr="006C2E06">
        <w:tc>
          <w:tcPr>
            <w:tcW w:w="3681" w:type="dxa"/>
          </w:tcPr>
          <w:p w:rsidR="00B23D02" w:rsidRPr="004C3DD1" w:rsidRDefault="00B23D02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Teaching Advisors</w:t>
            </w:r>
          </w:p>
        </w:tc>
        <w:tc>
          <w:tcPr>
            <w:tcW w:w="6242" w:type="dxa"/>
          </w:tcPr>
          <w:p w:rsidR="00B23D02" w:rsidRPr="004C3DD1" w:rsidRDefault="00B23D02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Teaching Advisors: Substance misuse and tobacco support to the schools network, supporting lesson plans, facilitating forum.</w:t>
            </w:r>
          </w:p>
        </w:tc>
      </w:tr>
      <w:tr w:rsidR="00B23D02" w:rsidRPr="004C3DD1" w:rsidTr="006C2E06">
        <w:tc>
          <w:tcPr>
            <w:tcW w:w="3681" w:type="dxa"/>
          </w:tcPr>
          <w:p w:rsidR="00B23D02" w:rsidRPr="004C3DD1" w:rsidRDefault="00392D8B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Care and urgent needs</w:t>
            </w:r>
          </w:p>
        </w:tc>
        <w:tc>
          <w:tcPr>
            <w:tcW w:w="6242" w:type="dxa"/>
          </w:tcPr>
          <w:p w:rsidR="00B23D02" w:rsidRDefault="00392D8B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Support to individuals and families in need of urgent financial help to purchase essential items such as food fuel or clothing.</w:t>
            </w:r>
          </w:p>
          <w:p w:rsidR="00392D8B" w:rsidRPr="004C3DD1" w:rsidRDefault="00392D8B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Support to individuals and families in need of help to secure safe housing</w:t>
            </w:r>
          </w:p>
        </w:tc>
      </w:tr>
      <w:tr w:rsidR="00B23D02" w:rsidRPr="004C3DD1" w:rsidTr="006C2E06">
        <w:tc>
          <w:tcPr>
            <w:tcW w:w="3681" w:type="dxa"/>
          </w:tcPr>
          <w:p w:rsidR="00B23D02" w:rsidRPr="004C3DD1" w:rsidRDefault="00B23D02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Police substance misuse specific PCSO's</w:t>
            </w:r>
          </w:p>
        </w:tc>
        <w:tc>
          <w:tcPr>
            <w:tcW w:w="6242" w:type="dxa"/>
          </w:tcPr>
          <w:p w:rsidR="00B23D02" w:rsidRPr="004C3DD1" w:rsidRDefault="00B23D02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Joint funded police PCSO's supporting local partnerships and local communities to deal with the effects of substance misuse.</w:t>
            </w:r>
          </w:p>
        </w:tc>
      </w:tr>
      <w:tr w:rsidR="00B23D02" w:rsidRPr="004C3DD1" w:rsidTr="006C2E06">
        <w:tc>
          <w:tcPr>
            <w:tcW w:w="3681" w:type="dxa"/>
          </w:tcPr>
          <w:p w:rsidR="00B23D02" w:rsidRPr="004C3DD1" w:rsidRDefault="00B23D02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LCC substance misuse social worker contribution</w:t>
            </w:r>
          </w:p>
        </w:tc>
        <w:tc>
          <w:tcPr>
            <w:tcW w:w="6242" w:type="dxa"/>
          </w:tcPr>
          <w:p w:rsidR="00B23D02" w:rsidRPr="004C3DD1" w:rsidRDefault="00B23D02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Contribution to the substance misuse specialist social worker team in LCC, responsible for rehab assessments and monitoring.</w:t>
            </w:r>
          </w:p>
        </w:tc>
      </w:tr>
      <w:tr w:rsidR="00E56AB3" w:rsidRPr="004C3DD1" w:rsidTr="006C2E06">
        <w:tc>
          <w:tcPr>
            <w:tcW w:w="3681" w:type="dxa"/>
          </w:tcPr>
          <w:p w:rsidR="00E56AB3" w:rsidRPr="004C3DD1" w:rsidRDefault="00E56AB3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Homestart</w:t>
            </w:r>
            <w:proofErr w:type="spellEnd"/>
          </w:p>
        </w:tc>
        <w:tc>
          <w:tcPr>
            <w:tcW w:w="6242" w:type="dxa"/>
          </w:tcPr>
          <w:p w:rsidR="00E56AB3" w:rsidRDefault="003866AD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Supporting families to improve their ability to cope in four key areas:</w:t>
            </w:r>
          </w:p>
          <w:p w:rsidR="003866AD" w:rsidRPr="003866AD" w:rsidRDefault="003866AD" w:rsidP="003866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866AD">
              <w:rPr>
                <w:rFonts w:cs="Arial"/>
                <w:color w:val="000000" w:themeColor="text1"/>
                <w:sz w:val="20"/>
                <w:szCs w:val="20"/>
              </w:rPr>
              <w:t>Parental health &amp; wellbeing</w:t>
            </w:r>
          </w:p>
          <w:p w:rsidR="003866AD" w:rsidRPr="003866AD" w:rsidRDefault="003866AD" w:rsidP="003866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866AD">
              <w:rPr>
                <w:rFonts w:cs="Arial"/>
                <w:color w:val="000000" w:themeColor="text1"/>
                <w:sz w:val="20"/>
                <w:szCs w:val="20"/>
              </w:rPr>
              <w:t>Children's health and wellbeing</w:t>
            </w:r>
          </w:p>
          <w:p w:rsidR="003866AD" w:rsidRPr="003866AD" w:rsidRDefault="003866AD" w:rsidP="003866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866AD">
              <w:rPr>
                <w:rFonts w:cs="Arial"/>
                <w:color w:val="000000" w:themeColor="text1"/>
                <w:sz w:val="20"/>
                <w:szCs w:val="20"/>
              </w:rPr>
              <w:t>Parenting skills</w:t>
            </w:r>
          </w:p>
          <w:p w:rsidR="003866AD" w:rsidRPr="003866AD" w:rsidRDefault="003866AD" w:rsidP="003866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3866AD">
              <w:rPr>
                <w:rFonts w:cs="Arial"/>
                <w:color w:val="000000" w:themeColor="text1"/>
                <w:sz w:val="20"/>
                <w:szCs w:val="20"/>
              </w:rPr>
              <w:t>Family management</w:t>
            </w:r>
          </w:p>
        </w:tc>
      </w:tr>
      <w:tr w:rsidR="003866AD" w:rsidRPr="004C3DD1" w:rsidTr="006C2E06">
        <w:tc>
          <w:tcPr>
            <w:tcW w:w="3681" w:type="dxa"/>
          </w:tcPr>
          <w:p w:rsidR="003866AD" w:rsidRDefault="003866AD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Social Prescribing</w:t>
            </w:r>
          </w:p>
        </w:tc>
        <w:tc>
          <w:tcPr>
            <w:tcW w:w="6242" w:type="dxa"/>
          </w:tcPr>
          <w:p w:rsidR="003866AD" w:rsidRDefault="003866AD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Working with communities to link them to non-clinical sources of support</w:t>
            </w:r>
            <w:r w:rsidR="00392D8B">
              <w:rPr>
                <w:rFonts w:cs="Arial"/>
                <w:color w:val="000000" w:themeColor="text1"/>
                <w:sz w:val="20"/>
                <w:szCs w:val="20"/>
              </w:rPr>
              <w:t xml:space="preserve"> to improve</w:t>
            </w:r>
            <w:r w:rsidR="002016D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0667AB">
              <w:rPr>
                <w:rFonts w:cs="Arial"/>
                <w:color w:val="000000" w:themeColor="text1"/>
                <w:sz w:val="20"/>
                <w:szCs w:val="20"/>
              </w:rPr>
              <w:t>their</w:t>
            </w:r>
            <w:r w:rsidR="00392D8B">
              <w:rPr>
                <w:rFonts w:cs="Arial"/>
                <w:color w:val="000000" w:themeColor="text1"/>
                <w:sz w:val="20"/>
                <w:szCs w:val="20"/>
              </w:rPr>
              <w:t xml:space="preserve"> health and wellbeing</w:t>
            </w:r>
          </w:p>
        </w:tc>
      </w:tr>
      <w:tr w:rsidR="003866AD" w:rsidRPr="004C3DD1" w:rsidTr="006C2E06">
        <w:tc>
          <w:tcPr>
            <w:tcW w:w="3681" w:type="dxa"/>
          </w:tcPr>
          <w:p w:rsidR="003866AD" w:rsidRDefault="003866AD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Substance Misuse</w:t>
            </w:r>
          </w:p>
        </w:tc>
        <w:tc>
          <w:tcPr>
            <w:tcW w:w="6242" w:type="dxa"/>
          </w:tcPr>
          <w:p w:rsidR="003866AD" w:rsidRDefault="00E14844" w:rsidP="00E1484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Adult community substance misuse service (drug and alcohol) including training, assessment, brief interventions, harm reduction (</w:t>
            </w:r>
            <w:proofErr w:type="spellStart"/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>inc.</w:t>
            </w:r>
            <w:proofErr w:type="spellEnd"/>
            <w:r w:rsidRPr="004C3DD1">
              <w:rPr>
                <w:rFonts w:cs="Arial"/>
                <w:color w:val="000000" w:themeColor="text1"/>
                <w:sz w:val="20"/>
                <w:szCs w:val="20"/>
              </w:rPr>
              <w:t xml:space="preserve"> needle exchange), psychosocial interventions (group and 1-1), substitute prescribing, community detox, post treatment support and referral to inpatient detox/rehab services; substance mi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suse specialist midwife support</w:t>
            </w:r>
          </w:p>
        </w:tc>
      </w:tr>
      <w:tr w:rsidR="003866AD" w:rsidRPr="004C3DD1" w:rsidTr="006C2E06">
        <w:tc>
          <w:tcPr>
            <w:tcW w:w="3681" w:type="dxa"/>
          </w:tcPr>
          <w:p w:rsidR="003866AD" w:rsidRDefault="003866AD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Tobacco control</w:t>
            </w:r>
          </w:p>
        </w:tc>
        <w:tc>
          <w:tcPr>
            <w:tcW w:w="6242" w:type="dxa"/>
          </w:tcPr>
          <w:p w:rsidR="003866AD" w:rsidRDefault="003866AD" w:rsidP="007A07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Support to individuals seeking to </w:t>
            </w:r>
            <w:r w:rsidR="00E14844">
              <w:rPr>
                <w:rFonts w:cs="Arial"/>
                <w:color w:val="000000" w:themeColor="text1"/>
                <w:sz w:val="20"/>
                <w:szCs w:val="20"/>
              </w:rPr>
              <w:t>achieve smoking cessation</w:t>
            </w:r>
          </w:p>
        </w:tc>
      </w:tr>
    </w:tbl>
    <w:p w:rsidR="00B23D02" w:rsidRPr="00982B5F" w:rsidRDefault="00B23D02" w:rsidP="00B23D02">
      <w:pPr>
        <w:spacing w:line="240" w:lineRule="auto"/>
        <w:rPr>
          <w:rFonts w:cs="Arial"/>
          <w:color w:val="000000" w:themeColor="text1"/>
          <w:sz w:val="24"/>
          <w:szCs w:val="24"/>
        </w:rPr>
      </w:pPr>
    </w:p>
    <w:p w:rsidR="00B23D02" w:rsidRDefault="00B23D02" w:rsidP="00B23D02"/>
    <w:p w:rsidR="00B23D02" w:rsidRDefault="00B23D02"/>
    <w:sectPr w:rsidR="00B23D02" w:rsidSect="00F678F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AAB"/>
    <w:multiLevelType w:val="hybridMultilevel"/>
    <w:tmpl w:val="440A8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1916"/>
    <w:multiLevelType w:val="hybridMultilevel"/>
    <w:tmpl w:val="7C6C9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36BE6"/>
    <w:multiLevelType w:val="hybridMultilevel"/>
    <w:tmpl w:val="898E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84670"/>
    <w:multiLevelType w:val="hybridMultilevel"/>
    <w:tmpl w:val="79AADC0C"/>
    <w:lvl w:ilvl="0" w:tplc="4A6A26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5467AC"/>
    <w:multiLevelType w:val="hybridMultilevel"/>
    <w:tmpl w:val="221AB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9402D"/>
    <w:multiLevelType w:val="hybridMultilevel"/>
    <w:tmpl w:val="9DD4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D3EBB"/>
    <w:multiLevelType w:val="hybridMultilevel"/>
    <w:tmpl w:val="8E32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7DAF"/>
    <w:multiLevelType w:val="hybridMultilevel"/>
    <w:tmpl w:val="E94491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64EE3"/>
    <w:multiLevelType w:val="hybridMultilevel"/>
    <w:tmpl w:val="E8E8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F4"/>
    <w:rsid w:val="00057363"/>
    <w:rsid w:val="000667AB"/>
    <w:rsid w:val="000A1519"/>
    <w:rsid w:val="000C7136"/>
    <w:rsid w:val="0016361D"/>
    <w:rsid w:val="00190FEB"/>
    <w:rsid w:val="00192C3B"/>
    <w:rsid w:val="002016D4"/>
    <w:rsid w:val="00202D45"/>
    <w:rsid w:val="002553A1"/>
    <w:rsid w:val="0029727B"/>
    <w:rsid w:val="002D6A97"/>
    <w:rsid w:val="00354594"/>
    <w:rsid w:val="003866AD"/>
    <w:rsid w:val="00392D8B"/>
    <w:rsid w:val="003B6C06"/>
    <w:rsid w:val="003F5602"/>
    <w:rsid w:val="0041121A"/>
    <w:rsid w:val="0045245C"/>
    <w:rsid w:val="0047450A"/>
    <w:rsid w:val="004B7072"/>
    <w:rsid w:val="00510AB7"/>
    <w:rsid w:val="00516ED2"/>
    <w:rsid w:val="00576CC7"/>
    <w:rsid w:val="0063274F"/>
    <w:rsid w:val="006A5FFA"/>
    <w:rsid w:val="006C2E06"/>
    <w:rsid w:val="006F2132"/>
    <w:rsid w:val="00745EE7"/>
    <w:rsid w:val="007A615B"/>
    <w:rsid w:val="007C3984"/>
    <w:rsid w:val="007D0FED"/>
    <w:rsid w:val="00835E8A"/>
    <w:rsid w:val="008B73B6"/>
    <w:rsid w:val="00940F04"/>
    <w:rsid w:val="009D2D2C"/>
    <w:rsid w:val="009E6C03"/>
    <w:rsid w:val="00AE732B"/>
    <w:rsid w:val="00AF00DC"/>
    <w:rsid w:val="00B17598"/>
    <w:rsid w:val="00B23D02"/>
    <w:rsid w:val="00B56CD5"/>
    <w:rsid w:val="00B67723"/>
    <w:rsid w:val="00BE3168"/>
    <w:rsid w:val="00BF12B2"/>
    <w:rsid w:val="00C34C6E"/>
    <w:rsid w:val="00D45753"/>
    <w:rsid w:val="00D77E71"/>
    <w:rsid w:val="00DB181C"/>
    <w:rsid w:val="00DF621C"/>
    <w:rsid w:val="00E14844"/>
    <w:rsid w:val="00E56AB3"/>
    <w:rsid w:val="00E63C37"/>
    <w:rsid w:val="00F4174F"/>
    <w:rsid w:val="00F678F4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C3CE1-4C83-40DA-A6EF-3AE7E08F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678F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553A1"/>
  </w:style>
  <w:style w:type="character" w:styleId="Strong">
    <w:name w:val="Strong"/>
    <w:basedOn w:val="DefaultParagraphFont"/>
    <w:uiPriority w:val="22"/>
    <w:qFormat/>
    <w:rsid w:val="002553A1"/>
    <w:rPr>
      <w:b/>
      <w:bCs/>
    </w:rPr>
  </w:style>
  <w:style w:type="paragraph" w:styleId="NormalWeb">
    <w:name w:val="Normal (Web)"/>
    <w:basedOn w:val="Normal"/>
    <w:uiPriority w:val="99"/>
    <w:unhideWhenUsed/>
    <w:rsid w:val="0025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D0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uncil.lancashire.gov.uk/ecCatDisplay.aspx?sch=doc&amp;cat=13868&amp;path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Parmar, Bhaveni</dc:creator>
  <cp:keywords/>
  <dc:description/>
  <cp:lastModifiedBy>Mather, Chris</cp:lastModifiedBy>
  <cp:revision>19</cp:revision>
  <cp:lastPrinted>2015-11-09T14:59:00Z</cp:lastPrinted>
  <dcterms:created xsi:type="dcterms:W3CDTF">2015-11-10T08:25:00Z</dcterms:created>
  <dcterms:modified xsi:type="dcterms:W3CDTF">2015-11-13T18:13:00Z</dcterms:modified>
</cp:coreProperties>
</file>